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593" w:rsidRPr="003760D5" w:rsidRDefault="008C65C5" w:rsidP="003760D5">
      <w:pPr>
        <w:pStyle w:val="a7"/>
        <w:jc w:val="center"/>
        <w:rPr>
          <w:rFonts w:ascii="TH SarabunIT๙" w:hAnsi="TH SarabunIT๙" w:cs="TH SarabunIT๙"/>
          <w:b/>
          <w:bCs/>
        </w:rPr>
      </w:pPr>
      <w:r w:rsidRPr="003760D5">
        <w:rPr>
          <w:rFonts w:ascii="TH SarabunIT๙" w:hAnsi="TH SarabunIT๙" w:cs="TH SarabunIT๙"/>
          <w:b/>
          <w:bCs/>
          <w:cs/>
        </w:rPr>
        <w:t>รายการเอกสารใช้ในการตรวจสอบ</w:t>
      </w:r>
      <w:r w:rsidR="00776593" w:rsidRPr="003760D5">
        <w:rPr>
          <w:rFonts w:ascii="TH SarabunIT๙" w:hAnsi="TH SarabunIT๙" w:cs="TH SarabunIT๙"/>
          <w:b/>
          <w:bCs/>
          <w:cs/>
        </w:rPr>
        <w:t>การใช้จ่ายเงินกองทุนหลักประกันสุขภาพแห่งชาติ</w:t>
      </w:r>
    </w:p>
    <w:p w:rsidR="008C65C5" w:rsidRPr="003760D5" w:rsidRDefault="008C65C5" w:rsidP="003760D5">
      <w:pPr>
        <w:pStyle w:val="a7"/>
        <w:jc w:val="center"/>
        <w:rPr>
          <w:rFonts w:ascii="TH SarabunIT๙" w:hAnsi="TH SarabunIT๙" w:cs="TH SarabunIT๙"/>
          <w:b/>
          <w:bCs/>
        </w:rPr>
      </w:pPr>
      <w:r w:rsidRPr="003760D5">
        <w:rPr>
          <w:rFonts w:ascii="TH SarabunIT๙" w:hAnsi="TH SarabunIT๙" w:cs="TH SarabunIT๙"/>
          <w:b/>
          <w:bCs/>
          <w:cs/>
        </w:rPr>
        <w:t>สำหรับโรงพยาบาลศูนย์</w:t>
      </w:r>
      <w:bookmarkStart w:id="0" w:name="_GoBack"/>
      <w:bookmarkEnd w:id="0"/>
      <w:r w:rsidRPr="003760D5">
        <w:rPr>
          <w:rFonts w:ascii="TH SarabunIT๙" w:hAnsi="TH SarabunIT๙" w:cs="TH SarabunIT๙"/>
          <w:b/>
          <w:bCs/>
          <w:cs/>
        </w:rPr>
        <w:t>/ทั่วไป/ชุมชน</w:t>
      </w:r>
    </w:p>
    <w:p w:rsidR="008C65C5" w:rsidRPr="003760D5" w:rsidRDefault="008C65C5" w:rsidP="003760D5">
      <w:pPr>
        <w:pStyle w:val="a7"/>
        <w:jc w:val="center"/>
        <w:rPr>
          <w:rFonts w:ascii="TH SarabunIT๙" w:hAnsi="TH SarabunIT๙" w:cs="TH SarabunIT๙" w:hint="cs"/>
          <w:b/>
          <w:bCs/>
          <w:cs/>
        </w:rPr>
      </w:pPr>
      <w:r w:rsidRPr="003760D5">
        <w:rPr>
          <w:rFonts w:ascii="TH SarabunIT๙" w:hAnsi="TH SarabunIT๙" w:cs="TH SarabunIT๙"/>
          <w:b/>
          <w:bCs/>
          <w:cs/>
        </w:rPr>
        <w:t>ณ โรงพยาบาล</w:t>
      </w:r>
      <w:r w:rsidR="006C546F" w:rsidRPr="003760D5">
        <w:rPr>
          <w:rFonts w:ascii="TH SarabunIT๙" w:hAnsi="TH SarabunIT๙" w:cs="TH SarabunIT๙"/>
          <w:b/>
          <w:bCs/>
          <w:cs/>
        </w:rPr>
        <w:t>..................................</w:t>
      </w:r>
    </w:p>
    <w:tbl>
      <w:tblPr>
        <w:tblW w:w="1000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6"/>
        <w:gridCol w:w="851"/>
        <w:gridCol w:w="819"/>
        <w:gridCol w:w="1800"/>
      </w:tblGrid>
      <w:tr w:rsidR="008C65C5" w:rsidRPr="003760D5" w:rsidTr="00CD71C1">
        <w:trPr>
          <w:trHeight w:val="719"/>
          <w:tblHeader/>
        </w:trPr>
        <w:tc>
          <w:tcPr>
            <w:tcW w:w="6536" w:type="dxa"/>
            <w:tcBorders>
              <w:bottom w:val="single" w:sz="4" w:space="0" w:color="auto"/>
            </w:tcBorders>
            <w:vAlign w:val="center"/>
          </w:tcPr>
          <w:p w:rsidR="008C65C5" w:rsidRPr="003760D5" w:rsidRDefault="008C65C5" w:rsidP="003760D5">
            <w:pPr>
              <w:pStyle w:val="a7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760D5">
              <w:rPr>
                <w:rFonts w:ascii="TH SarabunIT๙" w:hAnsi="TH SarabunIT๙" w:cs="TH SarabunIT๙"/>
                <w:b/>
                <w:bCs/>
                <w:cs/>
              </w:rPr>
              <w:t>รายละเอียดเอกสารหลักฐาน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C65C5" w:rsidRPr="003760D5" w:rsidRDefault="008C65C5" w:rsidP="003760D5">
            <w:pPr>
              <w:pStyle w:val="a7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760D5">
              <w:rPr>
                <w:rFonts w:ascii="TH SarabunIT๙" w:hAnsi="TH SarabunIT๙" w:cs="TH SarabunIT๙"/>
                <w:b/>
                <w:bCs/>
                <w:cs/>
              </w:rPr>
              <w:t>มี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8C65C5" w:rsidRPr="003760D5" w:rsidRDefault="008C65C5" w:rsidP="003760D5">
            <w:pPr>
              <w:pStyle w:val="a7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760D5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C65C5" w:rsidRPr="003760D5" w:rsidRDefault="008C65C5" w:rsidP="003E0836">
            <w:pPr>
              <w:pStyle w:val="a7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760D5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3F4811" w:rsidRPr="003760D5" w:rsidTr="00C36963">
        <w:trPr>
          <w:trHeight w:val="43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1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  <w:p w:rsidR="003F4811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แผนอนุมัติงบค่าเสื่อม</w:t>
            </w:r>
          </w:p>
          <w:p w:rsidR="003F4811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แผนงานโครงการงบสร้างเสริมสุขภาพและป้องกันโรค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PP</w:t>
            </w:r>
          </w:p>
          <w:p w:rsidR="00ED6D7F" w:rsidRDefault="00ED6D7F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แผนงานโครงการที่เกี่ยวข้องกับการใช้จ่ายเงินกองงทุนหลักประกันสุขภาพถ้วนหน้า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1" w:rsidRPr="003760D5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1" w:rsidRPr="003760D5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1" w:rsidRPr="003760D5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0FB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พ.ศ.2561</w:t>
            </w:r>
            <w:r w:rsidR="004140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- 2562</w:t>
            </w:r>
          </w:p>
        </w:tc>
      </w:tr>
      <w:tr w:rsidR="003760D5" w:rsidRPr="003760D5" w:rsidTr="00CD71C1">
        <w:trPr>
          <w:trHeight w:val="437"/>
        </w:trPr>
        <w:tc>
          <w:tcPr>
            <w:tcW w:w="6536" w:type="dxa"/>
            <w:tcBorders>
              <w:bottom w:val="single" w:sz="4" w:space="0" w:color="auto"/>
            </w:tcBorders>
            <w:vAlign w:val="center"/>
          </w:tcPr>
          <w:p w:rsidR="003760D5" w:rsidRPr="002A693D" w:rsidRDefault="003F4811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3760D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760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รายละเอียดการรับจัดสรรเงินกองทุน</w:t>
            </w:r>
            <w:r w:rsidR="002A6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หลักประกันสุขภาพถ้วนหน้า</w:t>
            </w:r>
            <w:r w:rsidR="002A69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A6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 </w:t>
            </w:r>
            <w:proofErr w:type="spellStart"/>
            <w:r w:rsidR="002A6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="002A6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2A693D" w:rsidRDefault="002A693D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รายละเอียดยอดรวมทั้งปี</w:t>
            </w:r>
          </w:p>
          <w:p w:rsidR="002A693D" w:rsidRDefault="002A693D" w:rsidP="002A693D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รายละเอียดแยกแต่ละกองทุน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760D5" w:rsidRP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3760D5" w:rsidRP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3760D5" w:rsidRPr="003760D5" w:rsidRDefault="003760D5" w:rsidP="003760D5">
            <w:pPr>
              <w:pStyle w:val="a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</w:t>
            </w:r>
            <w:r w:rsidR="00414041" w:rsidRPr="00414041">
              <w:rPr>
                <w:rFonts w:ascii="TH SarabunIT๙" w:hAnsi="TH SarabunIT๙" w:cs="TH SarabunIT๙"/>
                <w:sz w:val="32"/>
                <w:szCs w:val="32"/>
              </w:rPr>
              <w:t>2561 - 2562</w:t>
            </w:r>
          </w:p>
        </w:tc>
      </w:tr>
      <w:tr w:rsidR="008C65C5" w:rsidRPr="003760D5" w:rsidTr="00CD71C1">
        <w:trPr>
          <w:trHeight w:val="437"/>
        </w:trPr>
        <w:tc>
          <w:tcPr>
            <w:tcW w:w="6536" w:type="dxa"/>
            <w:tcBorders>
              <w:bottom w:val="single" w:sz="4" w:space="0" w:color="auto"/>
            </w:tcBorders>
            <w:vAlign w:val="center"/>
          </w:tcPr>
          <w:p w:rsidR="008C65C5" w:rsidRDefault="003F4811" w:rsidP="004F280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3760D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D354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สำเนาใบเสร็จรับเงิน</w:t>
            </w:r>
            <w:r w:rsidR="004F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กองทุนหลักประกันสุขภาพถ้วนหน้า</w:t>
            </w:r>
          </w:p>
          <w:p w:rsidR="00ED6D7F" w:rsidRDefault="00ED6D7F" w:rsidP="00ED6D7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งบผู้ป่วยใน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ผู้ป่วยนอก</w:t>
            </w:r>
          </w:p>
          <w:p w:rsidR="00ED6D7F" w:rsidRPr="00ED6D7F" w:rsidRDefault="00ED6D7F" w:rsidP="00ED6D7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ED6D7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ED6D7F">
              <w:rPr>
                <w:rFonts w:ascii="TH SarabunIT๙" w:hAnsi="TH SarabunIT๙" w:cs="TH SarabunIT๙"/>
                <w:sz w:val="32"/>
                <w:szCs w:val="32"/>
                <w:cs/>
              </w:rPr>
              <w:t>งบค่าเสื่อม</w:t>
            </w:r>
          </w:p>
          <w:p w:rsidR="00ED6D7F" w:rsidRPr="00ED6D7F" w:rsidRDefault="00ED6D7F" w:rsidP="00ED6D7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ED6D7F"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 w:rsidRPr="00ED6D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งบสร้างเสริมสุขภาพและป้องกันโรค </w:t>
            </w:r>
            <w:r w:rsidRPr="00ED6D7F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</w:p>
          <w:p w:rsidR="00ED6D7F" w:rsidRPr="00ED6D7F" w:rsidRDefault="00ED6D7F" w:rsidP="00ED6D7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ED6D7F"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 w:rsidRPr="00ED6D7F">
              <w:rPr>
                <w:rFonts w:ascii="TH SarabunIT๙" w:hAnsi="TH SarabunIT๙" w:cs="TH SarabunIT๙"/>
                <w:sz w:val="32"/>
                <w:szCs w:val="32"/>
                <w:cs/>
              </w:rPr>
              <w:t>งบบริการบำบัดทดแทนไต</w:t>
            </w:r>
          </w:p>
          <w:p w:rsidR="00ED6D7F" w:rsidRPr="003760D5" w:rsidRDefault="00ED6D7F" w:rsidP="00ED6D7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ED6D7F">
              <w:rPr>
                <w:rFonts w:ascii="TH SarabunIT๙" w:hAnsi="TH SarabunIT๙" w:cs="TH SarabunIT๙"/>
                <w:sz w:val="32"/>
                <w:szCs w:val="32"/>
              </w:rPr>
              <w:t xml:space="preserve">     - </w:t>
            </w:r>
            <w:r w:rsidRPr="00ED6D7F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เงินช่วยเหลือเบื้องต้นแก่ผู้ให้บริการที่ได้รับความเสียหายจากการให้บริการฯ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C65C5" w:rsidRPr="003760D5" w:rsidRDefault="00ED6D7F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8C65C5" w:rsidRPr="003760D5" w:rsidRDefault="008C65C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C65C5" w:rsidRPr="003760D5" w:rsidRDefault="004F280B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</w:t>
            </w:r>
            <w:r w:rsidR="00414041" w:rsidRPr="00414041">
              <w:rPr>
                <w:rFonts w:ascii="TH SarabunIT๙" w:hAnsi="TH SarabunIT๙" w:cs="TH SarabunIT๙"/>
                <w:sz w:val="32"/>
                <w:szCs w:val="32"/>
              </w:rPr>
              <w:t>2561 - 2562</w:t>
            </w:r>
          </w:p>
        </w:tc>
      </w:tr>
      <w:tr w:rsidR="003760D5" w:rsidRPr="003760D5" w:rsidTr="00CD71C1">
        <w:trPr>
          <w:trHeight w:val="437"/>
        </w:trPr>
        <w:tc>
          <w:tcPr>
            <w:tcW w:w="6536" w:type="dxa"/>
            <w:vAlign w:val="center"/>
          </w:tcPr>
          <w:p w:rsidR="003760D5" w:rsidRDefault="003F4811" w:rsidP="004F280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3760D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4F280B" w:rsidRPr="003760D5">
              <w:rPr>
                <w:rFonts w:ascii="TH SarabunIT๙" w:hAnsi="TH SarabunIT๙" w:cs="TH SarabunIT๙"/>
                <w:sz w:val="32"/>
                <w:szCs w:val="32"/>
                <w:cs/>
              </w:rPr>
              <w:t>สมุด</w:t>
            </w:r>
            <w:r w:rsidR="004F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เงินฝาก</w:t>
            </w:r>
            <w:r w:rsidR="004F280B" w:rsidRPr="003760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ธนาคารของเงินบำรุงและเงิน  </w:t>
            </w:r>
            <w:r w:rsidR="004F280B" w:rsidRPr="003760D5">
              <w:rPr>
                <w:rFonts w:ascii="TH SarabunIT๙" w:hAnsi="TH SarabunIT๙" w:cs="TH SarabunIT๙"/>
                <w:sz w:val="32"/>
                <w:szCs w:val="32"/>
              </w:rPr>
              <w:t>UC</w:t>
            </w:r>
          </w:p>
        </w:tc>
        <w:tc>
          <w:tcPr>
            <w:tcW w:w="851" w:type="dxa"/>
            <w:vAlign w:val="center"/>
          </w:tcPr>
          <w:p w:rsidR="003760D5" w:rsidRP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vAlign w:val="center"/>
          </w:tcPr>
          <w:p w:rsidR="003760D5" w:rsidRP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3760D5" w:rsidRP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F4811" w:rsidRPr="003760D5" w:rsidTr="003F4811">
        <w:trPr>
          <w:trHeight w:val="43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1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ใบสำคัญการลงบัญชีด้านรับ </w:t>
            </w:r>
          </w:p>
          <w:p w:rsidR="003F4811" w:rsidRPr="002A693D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2A69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งบค่าเสื่อม</w:t>
            </w:r>
          </w:p>
          <w:p w:rsidR="003F4811" w:rsidRPr="002A693D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2A69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งบสร้างเสริมสุขภาพและป้องกันโรค </w:t>
            </w:r>
            <w:r w:rsidRPr="002A693D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</w:p>
          <w:p w:rsidR="003F4811" w:rsidRPr="002A693D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2A69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งบบริการบำบัดทดแทนไต</w:t>
            </w:r>
          </w:p>
          <w:p w:rsidR="003F4811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69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เงินช่วยเหลือเบื้องต้นแก่ผู้ให้บริการที่ได้รับความเสียหายจากการให้บริการฯ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1" w:rsidRPr="003760D5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1" w:rsidRPr="003760D5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1" w:rsidRPr="003760D5" w:rsidRDefault="003F4811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43F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</w:t>
            </w:r>
            <w:r w:rsidR="00414041" w:rsidRPr="00414041">
              <w:rPr>
                <w:rFonts w:ascii="TH SarabunIT๙" w:hAnsi="TH SarabunIT๙" w:cs="TH SarabunIT๙"/>
                <w:sz w:val="32"/>
                <w:szCs w:val="32"/>
              </w:rPr>
              <w:t>2561 - 2562</w:t>
            </w:r>
          </w:p>
        </w:tc>
      </w:tr>
      <w:tr w:rsidR="003760D5" w:rsidRPr="003760D5" w:rsidTr="00CD71C1">
        <w:trPr>
          <w:trHeight w:val="437"/>
        </w:trPr>
        <w:tc>
          <w:tcPr>
            <w:tcW w:w="6536" w:type="dxa"/>
            <w:vAlign w:val="center"/>
          </w:tcPr>
          <w:p w:rsidR="003760D5" w:rsidRDefault="003F4811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3760D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760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ทะเบียนคุมเงินกองทุนหลักประกันสุขภาพถ้วนหน้า</w:t>
            </w:r>
          </w:p>
          <w:p w:rsidR="004F280B" w:rsidRDefault="004F280B" w:rsidP="004F280B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ทะเบียนคุม ค่าใช้จ่ายประจำ</w:t>
            </w:r>
          </w:p>
          <w:p w:rsid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ทะเบียนคุม งบค่าเสื่อม</w:t>
            </w:r>
          </w:p>
          <w:p w:rsid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ทะเบียนคุม</w:t>
            </w:r>
            <w:r w:rsidR="004F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Pr="003760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สร้างเสริมสุขภาพและป้องกันโรค </w:t>
            </w:r>
            <w:r w:rsidRPr="003760D5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</w:p>
          <w:p w:rsidR="004F280B" w:rsidRDefault="004F280B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ทะเบียนคุม งบ</w:t>
            </w:r>
            <w:r w:rsidRPr="004F280B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บริการบำบัดทดแทนไต</w:t>
            </w:r>
          </w:p>
          <w:p w:rsidR="004F280B" w:rsidRPr="003760D5" w:rsidRDefault="004F280B" w:rsidP="004F280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ทะเบียนคุม </w:t>
            </w:r>
            <w:r w:rsidRPr="004F280B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เงินช่วยเหลือเบื้องต้นแก่ผู้ให้บริการที่ได้รับความเสียหายจากการให้บริการฯ</w:t>
            </w:r>
          </w:p>
        </w:tc>
        <w:tc>
          <w:tcPr>
            <w:tcW w:w="851" w:type="dxa"/>
            <w:vAlign w:val="center"/>
          </w:tcPr>
          <w:p w:rsidR="003760D5" w:rsidRP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vAlign w:val="center"/>
          </w:tcPr>
          <w:p w:rsidR="003760D5" w:rsidRPr="003760D5" w:rsidRDefault="003760D5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3760D5" w:rsidRPr="003760D5" w:rsidRDefault="00900FBE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0FBE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</w:t>
            </w:r>
            <w:r w:rsidR="00414041" w:rsidRPr="00414041">
              <w:rPr>
                <w:rFonts w:ascii="TH SarabunIT๙" w:hAnsi="TH SarabunIT๙" w:cs="TH SarabunIT๙"/>
                <w:sz w:val="32"/>
                <w:szCs w:val="32"/>
                <w:cs/>
              </w:rPr>
              <w:t>2561 - 2562</w:t>
            </w:r>
          </w:p>
        </w:tc>
      </w:tr>
      <w:tr w:rsidR="00900FBE" w:rsidRPr="003760D5" w:rsidTr="00CD71C1">
        <w:trPr>
          <w:trHeight w:val="437"/>
        </w:trPr>
        <w:tc>
          <w:tcPr>
            <w:tcW w:w="6536" w:type="dxa"/>
            <w:vAlign w:val="center"/>
          </w:tcPr>
          <w:p w:rsidR="00900FBE" w:rsidRDefault="003F4811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D3543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D354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เอกสารการประกอบการ</w:t>
            </w:r>
            <w:r w:rsidR="00CC0A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</w:t>
            </w:r>
            <w:r w:rsidR="00D354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จ่ายเงินกองทุนหลักประกันสุขภาพถ้วนหน้า</w:t>
            </w:r>
          </w:p>
          <w:p w:rsidR="00D3543F" w:rsidRPr="00D3543F" w:rsidRDefault="00D3543F" w:rsidP="00D3543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3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ค่าใช้จ่ายประจำ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(เดือน สิงหาคม พ.ศ.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2561)</w:t>
            </w:r>
          </w:p>
          <w:p w:rsidR="00D3543F" w:rsidRPr="00D3543F" w:rsidRDefault="00CC0A97" w:rsidP="00D3543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04DA83" wp14:editId="3C3F80D9">
                      <wp:simplePos x="0" y="0"/>
                      <wp:positionH relativeFrom="column">
                        <wp:posOffset>3721735</wp:posOffset>
                      </wp:positionH>
                      <wp:positionV relativeFrom="paragraph">
                        <wp:posOffset>81280</wp:posOffset>
                      </wp:positionV>
                      <wp:extent cx="200025" cy="771525"/>
                      <wp:effectExtent l="0" t="0" r="28575" b="28575"/>
                      <wp:wrapNone/>
                      <wp:docPr id="2" name="วงเล็บปีกกาขว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304" cy="7715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CA140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2" o:spid="_x0000_s1026" type="#_x0000_t88" style="position:absolute;margin-left:293.05pt;margin-top:6.4pt;width:15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" adj="467" strokecolor="#4579b8 [3044]"/>
                  </w:pict>
                </mc:Fallback>
              </mc:AlternateContent>
            </w:r>
            <w:r w:rsidR="00D3543F" w:rsidRPr="00D3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งบค่าเสื่อม</w:t>
            </w:r>
            <w:r w:rsidR="00D3543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3543F" w:rsidRPr="00D3543F" w:rsidRDefault="00D3543F" w:rsidP="00D3543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3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งบสร้างเสริมสุขภาพและป้องกันโรค </w:t>
            </w:r>
            <w:r w:rsidRPr="00D3543F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</w:p>
          <w:p w:rsidR="00D3543F" w:rsidRPr="00D3543F" w:rsidRDefault="00D3543F" w:rsidP="00D3543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D3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งบบริการบำบัดทดแทนไต</w:t>
            </w:r>
          </w:p>
          <w:p w:rsidR="00D3543F" w:rsidRDefault="00D3543F" w:rsidP="00D3543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4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เงินช่วยเหลือเบื้องต้นแก่ผู้ให้บริการที่ได้รับความเสียหายจากการให้บริการฯ</w:t>
            </w:r>
          </w:p>
        </w:tc>
        <w:tc>
          <w:tcPr>
            <w:tcW w:w="851" w:type="dxa"/>
            <w:vAlign w:val="center"/>
          </w:tcPr>
          <w:p w:rsidR="00900FBE" w:rsidRPr="003760D5" w:rsidRDefault="00900FBE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vAlign w:val="center"/>
          </w:tcPr>
          <w:p w:rsidR="00900FBE" w:rsidRPr="003760D5" w:rsidRDefault="00900FBE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CC0A97" w:rsidRDefault="00CC0A97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0FBE" w:rsidRPr="003760D5" w:rsidRDefault="00D3543F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43F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</w:t>
            </w:r>
            <w:r w:rsidR="00414041" w:rsidRPr="00414041">
              <w:rPr>
                <w:rFonts w:ascii="TH SarabunIT๙" w:hAnsi="TH SarabunIT๙" w:cs="TH SarabunIT๙"/>
                <w:sz w:val="32"/>
                <w:szCs w:val="32"/>
              </w:rPr>
              <w:t>2561 - 2562</w:t>
            </w:r>
          </w:p>
        </w:tc>
      </w:tr>
      <w:tr w:rsidR="006940D6" w:rsidRPr="003760D5" w:rsidTr="00C36963">
        <w:trPr>
          <w:trHeight w:val="437"/>
        </w:trPr>
        <w:tc>
          <w:tcPr>
            <w:tcW w:w="6536" w:type="dxa"/>
            <w:vAlign w:val="center"/>
          </w:tcPr>
          <w:p w:rsidR="006940D6" w:rsidRDefault="006940D6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8.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ทะเบียนคุมเช็ค </w:t>
            </w:r>
          </w:p>
        </w:tc>
        <w:tc>
          <w:tcPr>
            <w:tcW w:w="851" w:type="dxa"/>
            <w:vAlign w:val="center"/>
          </w:tcPr>
          <w:p w:rsidR="006940D6" w:rsidRPr="003760D5" w:rsidRDefault="006940D6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vAlign w:val="center"/>
          </w:tcPr>
          <w:p w:rsidR="006940D6" w:rsidRPr="003760D5" w:rsidRDefault="006940D6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6940D6" w:rsidRPr="003760D5" w:rsidRDefault="006940D6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ปีงบประมาณ พ.ศ. </w:t>
            </w:r>
            <w:r w:rsidR="00414041" w:rsidRPr="00414041">
              <w:rPr>
                <w:rFonts w:ascii="TH SarabunIT๙" w:hAnsi="TH SarabunIT๙" w:cs="TH SarabunIT๙"/>
                <w:sz w:val="32"/>
                <w:szCs w:val="32"/>
              </w:rPr>
              <w:t>2561 - 2562</w:t>
            </w:r>
          </w:p>
        </w:tc>
      </w:tr>
      <w:tr w:rsidR="0024627D" w:rsidRPr="003760D5" w:rsidTr="00CD71C1">
        <w:trPr>
          <w:trHeight w:val="437"/>
        </w:trPr>
        <w:tc>
          <w:tcPr>
            <w:tcW w:w="6536" w:type="dxa"/>
            <w:vAlign w:val="center"/>
          </w:tcPr>
          <w:p w:rsidR="0024627D" w:rsidRDefault="006940D6" w:rsidP="00E9614C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24627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2462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ใบสำคัญการลงบัญชีด้านจ่าย</w:t>
            </w:r>
          </w:p>
          <w:p w:rsidR="0024627D" w:rsidRPr="0024627D" w:rsidRDefault="0024627D" w:rsidP="0024627D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2462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งบค่าเสื่อม</w:t>
            </w:r>
          </w:p>
          <w:p w:rsidR="0024627D" w:rsidRPr="0024627D" w:rsidRDefault="0024627D" w:rsidP="0024627D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2462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งบสร้างเสริมสุขภาพและป้องกันโรค </w:t>
            </w:r>
            <w:r w:rsidRPr="0024627D">
              <w:rPr>
                <w:rFonts w:ascii="TH SarabunIT๙" w:hAnsi="TH SarabunIT๙" w:cs="TH SarabunIT๙"/>
                <w:sz w:val="32"/>
                <w:szCs w:val="32"/>
              </w:rPr>
              <w:t>PP</w:t>
            </w:r>
          </w:p>
          <w:p w:rsidR="0024627D" w:rsidRPr="0024627D" w:rsidRDefault="0024627D" w:rsidP="0024627D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2462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งบบริการบำบัดทดแทนไต</w:t>
            </w:r>
          </w:p>
          <w:p w:rsidR="0024627D" w:rsidRDefault="0024627D" w:rsidP="0024627D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62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เงินช่วยเหลือเบื้องต้นแก่ผู้ให้บริการที่ได้รับความเสียหายจากการให้บริการฯ</w:t>
            </w:r>
          </w:p>
        </w:tc>
        <w:tc>
          <w:tcPr>
            <w:tcW w:w="851" w:type="dxa"/>
            <w:vAlign w:val="center"/>
          </w:tcPr>
          <w:p w:rsidR="0024627D" w:rsidRPr="003760D5" w:rsidRDefault="0024627D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vAlign w:val="center"/>
          </w:tcPr>
          <w:p w:rsidR="0024627D" w:rsidRPr="003760D5" w:rsidRDefault="0024627D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24627D" w:rsidRDefault="0024627D" w:rsidP="003760D5">
            <w:pPr>
              <w:pStyle w:val="a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462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ปีงบประมาณ พ.ศ. </w:t>
            </w:r>
            <w:r w:rsidR="00414041" w:rsidRPr="00414041">
              <w:rPr>
                <w:rFonts w:ascii="TH SarabunIT๙" w:hAnsi="TH SarabunIT๙" w:cs="TH SarabunIT๙"/>
                <w:sz w:val="32"/>
                <w:szCs w:val="32"/>
              </w:rPr>
              <w:t>2561 - 2562</w:t>
            </w:r>
          </w:p>
        </w:tc>
      </w:tr>
      <w:tr w:rsidR="006940D6" w:rsidRPr="003760D5" w:rsidTr="00CD71C1">
        <w:trPr>
          <w:trHeight w:val="437"/>
        </w:trPr>
        <w:tc>
          <w:tcPr>
            <w:tcW w:w="6536" w:type="dxa"/>
            <w:vAlign w:val="center"/>
          </w:tcPr>
          <w:p w:rsidR="006940D6" w:rsidRPr="006940D6" w:rsidRDefault="008E68A5" w:rsidP="00E9614C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6940D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6940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งบทดลองของหน่วยงาน ณ วันที่ </w:t>
            </w:r>
            <w:r w:rsidR="006940D6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="006940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พ.ศ.</w:t>
            </w:r>
            <w:r w:rsidR="006940D6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851" w:type="dxa"/>
            <w:vAlign w:val="center"/>
          </w:tcPr>
          <w:p w:rsidR="006940D6" w:rsidRPr="003760D5" w:rsidRDefault="006940D6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vAlign w:val="center"/>
          </w:tcPr>
          <w:p w:rsidR="006940D6" w:rsidRPr="003760D5" w:rsidRDefault="006940D6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6940D6" w:rsidRDefault="006940D6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E68A5" w:rsidRPr="003760D5" w:rsidTr="00C36963">
        <w:trPr>
          <w:trHeight w:val="437"/>
        </w:trPr>
        <w:tc>
          <w:tcPr>
            <w:tcW w:w="6536" w:type="dxa"/>
            <w:tcBorders>
              <w:bottom w:val="single" w:sz="4" w:space="0" w:color="auto"/>
            </w:tcBorders>
            <w:vAlign w:val="center"/>
          </w:tcPr>
          <w:p w:rsidR="008E68A5" w:rsidRDefault="008E68A5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11. </w:t>
            </w:r>
            <w:r w:rsidRPr="007750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สรุปผลการจัดซื้อจัดจ้างการบริหารงบลงทุน </w:t>
            </w:r>
            <w:r w:rsidRPr="007750F1">
              <w:rPr>
                <w:rFonts w:ascii="TH SarabunIT๙" w:hAnsi="TH SarabunIT๙" w:cs="TH SarabunIT๙"/>
                <w:sz w:val="32"/>
                <w:szCs w:val="32"/>
              </w:rPr>
              <w:t xml:space="preserve">UC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E68A5" w:rsidRPr="003760D5" w:rsidRDefault="008E68A5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8E68A5" w:rsidRPr="003760D5" w:rsidRDefault="008E68A5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E68A5" w:rsidRPr="003760D5" w:rsidRDefault="008E68A5" w:rsidP="00C3696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50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ปีงบประมาณ พ.ศ. </w:t>
            </w:r>
            <w:r w:rsidR="00414041" w:rsidRPr="00414041">
              <w:rPr>
                <w:rFonts w:ascii="TH SarabunIT๙" w:hAnsi="TH SarabunIT๙" w:cs="TH SarabunIT๙"/>
                <w:sz w:val="32"/>
                <w:szCs w:val="32"/>
                <w:cs/>
              </w:rPr>
              <w:t>2561 - 2562</w:t>
            </w:r>
          </w:p>
        </w:tc>
      </w:tr>
      <w:tr w:rsidR="00900FBE" w:rsidRPr="003760D5" w:rsidTr="007750F1">
        <w:trPr>
          <w:trHeight w:val="437"/>
        </w:trPr>
        <w:tc>
          <w:tcPr>
            <w:tcW w:w="6536" w:type="dxa"/>
            <w:vAlign w:val="center"/>
          </w:tcPr>
          <w:p w:rsidR="00900FBE" w:rsidRDefault="007750F1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="0032272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227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เอกสารอื่นๆ ที่ผู้ตรวจสอบภายในร้องขอ</w:t>
            </w:r>
          </w:p>
        </w:tc>
        <w:tc>
          <w:tcPr>
            <w:tcW w:w="851" w:type="dxa"/>
            <w:vAlign w:val="center"/>
          </w:tcPr>
          <w:p w:rsidR="00900FBE" w:rsidRPr="003760D5" w:rsidRDefault="00900FBE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9" w:type="dxa"/>
            <w:vAlign w:val="center"/>
          </w:tcPr>
          <w:p w:rsidR="00900FBE" w:rsidRPr="003760D5" w:rsidRDefault="00900FBE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900FBE" w:rsidRPr="003760D5" w:rsidRDefault="00900FBE" w:rsidP="003760D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C65C5" w:rsidRPr="003760D5" w:rsidRDefault="008C65C5" w:rsidP="003760D5">
      <w:pPr>
        <w:pStyle w:val="a7"/>
        <w:rPr>
          <w:rFonts w:ascii="TH SarabunIT๙" w:hAnsi="TH SarabunIT๙" w:cs="TH SarabunIT๙"/>
        </w:rPr>
      </w:pPr>
    </w:p>
    <w:p w:rsidR="00343293" w:rsidRDefault="00343293"/>
    <w:sectPr w:rsidR="00343293" w:rsidSect="00B4560E">
      <w:headerReference w:type="default" r:id="rId6"/>
      <w:pgSz w:w="11906" w:h="16838"/>
      <w:pgMar w:top="851" w:right="1134" w:bottom="284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F55" w:rsidRDefault="007D3F55" w:rsidP="008C65C5">
      <w:pPr>
        <w:spacing w:after="0" w:line="240" w:lineRule="auto"/>
      </w:pPr>
      <w:r>
        <w:separator/>
      </w:r>
    </w:p>
  </w:endnote>
  <w:endnote w:type="continuationSeparator" w:id="0">
    <w:p w:rsidR="007D3F55" w:rsidRDefault="007D3F55" w:rsidP="008C6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F55" w:rsidRDefault="007D3F55" w:rsidP="008C65C5">
      <w:pPr>
        <w:spacing w:after="0" w:line="240" w:lineRule="auto"/>
      </w:pPr>
      <w:r>
        <w:separator/>
      </w:r>
    </w:p>
  </w:footnote>
  <w:footnote w:type="continuationSeparator" w:id="0">
    <w:p w:rsidR="007D3F55" w:rsidRDefault="007D3F55" w:rsidP="008C6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9986659"/>
      <w:docPartObj>
        <w:docPartGallery w:val="Page Numbers (Top of Page)"/>
        <w:docPartUnique/>
      </w:docPartObj>
    </w:sdtPr>
    <w:sdtEndPr/>
    <w:sdtContent>
      <w:p w:rsidR="008C65C5" w:rsidRDefault="008C65C5">
        <w:pPr>
          <w:pStyle w:val="a8"/>
          <w:jc w:val="center"/>
        </w:pPr>
        <w:r>
          <w:rPr>
            <w:rFonts w:ascii="TH SarabunPSK" w:hAnsi="TH SarabunPSK" w:cs="TH SarabunPSK" w:hint="cs"/>
            <w:sz w:val="32"/>
            <w:szCs w:val="32"/>
            <w:cs/>
          </w:rPr>
          <w:t xml:space="preserve">- </w:t>
        </w:r>
        <w:r w:rsidRPr="008C65C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C65C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C65C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14041">
          <w:rPr>
            <w:rFonts w:ascii="TH SarabunPSK" w:hAnsi="TH SarabunPSK" w:cs="TH SarabunPSK"/>
            <w:noProof/>
            <w:sz w:val="32"/>
            <w:szCs w:val="32"/>
            <w:cs/>
          </w:rPr>
          <w:t>๒</w:t>
        </w:r>
        <w:r w:rsidRPr="008C65C5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>
          <w:t xml:space="preserve"> -</w:t>
        </w:r>
      </w:p>
    </w:sdtContent>
  </w:sdt>
  <w:p w:rsidR="008C65C5" w:rsidRDefault="008C65C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5C5"/>
    <w:rsid w:val="000358F8"/>
    <w:rsid w:val="0003795D"/>
    <w:rsid w:val="000F7860"/>
    <w:rsid w:val="00202EA4"/>
    <w:rsid w:val="0024627D"/>
    <w:rsid w:val="002A693D"/>
    <w:rsid w:val="002C490F"/>
    <w:rsid w:val="002F1A7C"/>
    <w:rsid w:val="0032272C"/>
    <w:rsid w:val="00343293"/>
    <w:rsid w:val="003760D5"/>
    <w:rsid w:val="0039160F"/>
    <w:rsid w:val="003E0836"/>
    <w:rsid w:val="003F4811"/>
    <w:rsid w:val="00414041"/>
    <w:rsid w:val="004828A4"/>
    <w:rsid w:val="004B5B5A"/>
    <w:rsid w:val="004F280B"/>
    <w:rsid w:val="00537208"/>
    <w:rsid w:val="0058493A"/>
    <w:rsid w:val="00620905"/>
    <w:rsid w:val="00623261"/>
    <w:rsid w:val="006940D6"/>
    <w:rsid w:val="006C546F"/>
    <w:rsid w:val="006C7EAA"/>
    <w:rsid w:val="007520BB"/>
    <w:rsid w:val="00761098"/>
    <w:rsid w:val="007750F1"/>
    <w:rsid w:val="00776593"/>
    <w:rsid w:val="00792337"/>
    <w:rsid w:val="007D3F55"/>
    <w:rsid w:val="008C65C5"/>
    <w:rsid w:val="008D3EF1"/>
    <w:rsid w:val="008E68A5"/>
    <w:rsid w:val="00900FBE"/>
    <w:rsid w:val="00924A31"/>
    <w:rsid w:val="00965F2D"/>
    <w:rsid w:val="009B610E"/>
    <w:rsid w:val="00AF246A"/>
    <w:rsid w:val="00B4560E"/>
    <w:rsid w:val="00BD01BB"/>
    <w:rsid w:val="00CC0A97"/>
    <w:rsid w:val="00CD71C1"/>
    <w:rsid w:val="00CE551C"/>
    <w:rsid w:val="00D3543F"/>
    <w:rsid w:val="00E84970"/>
    <w:rsid w:val="00E9614C"/>
    <w:rsid w:val="00ED6D7F"/>
    <w:rsid w:val="00F0386B"/>
    <w:rsid w:val="00F92323"/>
    <w:rsid w:val="00FF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9684EB-0170-4E2C-8154-FC37C8E2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5C5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65C5"/>
    <w:pPr>
      <w:spacing w:after="0" w:line="240" w:lineRule="auto"/>
      <w:jc w:val="center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8C65C5"/>
    <w:rPr>
      <w:rFonts w:ascii="Angsana New" w:eastAsia="Cordia New" w:hAnsi="Angsana New" w:cs="Angsana New"/>
      <w:b/>
      <w:bCs/>
      <w:sz w:val="32"/>
      <w:szCs w:val="32"/>
    </w:rPr>
  </w:style>
  <w:style w:type="paragraph" w:styleId="a5">
    <w:name w:val="Subtitle"/>
    <w:basedOn w:val="a"/>
    <w:link w:val="a6"/>
    <w:qFormat/>
    <w:rsid w:val="008C65C5"/>
    <w:pPr>
      <w:spacing w:after="0" w:line="240" w:lineRule="auto"/>
      <w:jc w:val="center"/>
    </w:pPr>
    <w:rPr>
      <w:rFonts w:ascii="Angsana New" w:eastAsia="Cordia New" w:hAnsi="Angsana New"/>
      <w:sz w:val="32"/>
      <w:szCs w:val="32"/>
    </w:rPr>
  </w:style>
  <w:style w:type="character" w:customStyle="1" w:styleId="a6">
    <w:name w:val="ชื่อเรื่องรอง อักขระ"/>
    <w:basedOn w:val="a0"/>
    <w:link w:val="a5"/>
    <w:rsid w:val="008C65C5"/>
    <w:rPr>
      <w:rFonts w:ascii="Angsana New" w:eastAsia="Cordia New" w:hAnsi="Angsana New" w:cs="Angsana New"/>
      <w:sz w:val="32"/>
      <w:szCs w:val="32"/>
    </w:rPr>
  </w:style>
  <w:style w:type="paragraph" w:styleId="a7">
    <w:name w:val="No Spacing"/>
    <w:uiPriority w:val="1"/>
    <w:qFormat/>
    <w:rsid w:val="008C65C5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a8">
    <w:name w:val="header"/>
    <w:basedOn w:val="a"/>
    <w:link w:val="a9"/>
    <w:uiPriority w:val="99"/>
    <w:unhideWhenUsed/>
    <w:rsid w:val="008C65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8C65C5"/>
    <w:rPr>
      <w:rFonts w:ascii="Calibri" w:eastAsia="Calibri" w:hAnsi="Calibri" w:cs="Angsana New"/>
    </w:rPr>
  </w:style>
  <w:style w:type="paragraph" w:styleId="aa">
    <w:name w:val="footer"/>
    <w:basedOn w:val="a"/>
    <w:link w:val="ab"/>
    <w:uiPriority w:val="99"/>
    <w:unhideWhenUsed/>
    <w:rsid w:val="008C65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8C65C5"/>
    <w:rPr>
      <w:rFonts w:ascii="Calibri" w:eastAsia="Calibri" w:hAnsi="Calibri" w:cs="Angsana New"/>
    </w:rPr>
  </w:style>
  <w:style w:type="paragraph" w:styleId="ac">
    <w:name w:val="Balloon Text"/>
    <w:basedOn w:val="a"/>
    <w:link w:val="ad"/>
    <w:uiPriority w:val="99"/>
    <w:semiHidden/>
    <w:unhideWhenUsed/>
    <w:rsid w:val="006C546F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6C546F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yoyo</dc:creator>
  <cp:lastModifiedBy>User</cp:lastModifiedBy>
  <cp:revision>25</cp:revision>
  <cp:lastPrinted>2019-01-28T08:32:00Z</cp:lastPrinted>
  <dcterms:created xsi:type="dcterms:W3CDTF">2019-01-28T07:03:00Z</dcterms:created>
  <dcterms:modified xsi:type="dcterms:W3CDTF">2019-05-16T06:35:00Z</dcterms:modified>
</cp:coreProperties>
</file>